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139" w14:textId="77777777" w:rsidR="00637461" w:rsidRPr="003A4470" w:rsidRDefault="00637461" w:rsidP="00637461">
      <w:pPr>
        <w:tabs>
          <w:tab w:val="left" w:pos="1092"/>
          <w:tab w:val="center" w:pos="4252"/>
          <w:tab w:val="left" w:pos="7752"/>
        </w:tabs>
        <w:jc w:val="left"/>
        <w:rPr>
          <w:color w:val="FF0000"/>
          <w:lang w:val="es-ES"/>
        </w:rPr>
      </w:pPr>
      <w:r w:rsidRPr="003A4470">
        <w:rPr>
          <w:color w:val="FF0000"/>
          <w:sz w:val="40"/>
          <w:szCs w:val="40"/>
        </w:rPr>
        <w:tab/>
      </w:r>
      <w:r w:rsidRPr="003A4470">
        <w:rPr>
          <w:color w:val="FF0000"/>
          <w:sz w:val="40"/>
          <w:szCs w:val="40"/>
        </w:rPr>
        <w:tab/>
      </w:r>
      <w:r w:rsidRPr="003A4470">
        <w:rPr>
          <w:color w:val="FF0000"/>
          <w:sz w:val="40"/>
          <w:szCs w:val="40"/>
          <w:lang w:val="es-ES"/>
        </w:rPr>
        <w:t>Festival Hakone Daimyo Gyoretsu</w:t>
      </w:r>
      <w:r w:rsidRPr="003A4470">
        <w:rPr>
          <w:color w:val="FF0000"/>
          <w:sz w:val="40"/>
          <w:szCs w:val="40"/>
          <w:lang w:val="es-ES"/>
        </w:rPr>
        <w:tab/>
      </w:r>
    </w:p>
    <w:p w14:paraId="227F13CD" w14:textId="77777777" w:rsidR="00637461" w:rsidRDefault="00637461" w:rsidP="00637461">
      <w:pPr>
        <w:pStyle w:val="a3"/>
        <w:spacing w:after="100" w:afterAutospacing="1" w:line="440" w:lineRule="exact"/>
        <w:ind w:leftChars="-150" w:left="-315"/>
        <w:rPr>
          <w:sz w:val="28"/>
          <w:szCs w:val="28"/>
          <w:lang w:val="es-ES"/>
        </w:rPr>
      </w:pPr>
      <w:r w:rsidRPr="00A66FC4">
        <w:rPr>
          <w:sz w:val="28"/>
          <w:szCs w:val="28"/>
          <w:lang w:val="es-ES"/>
        </w:rPr>
        <w:t xml:space="preserve">El Daimyo Gyoretsu (Procesión del señor) es un gran desfile de personas vestidas con diferentes tipos de atuendos de la era Edo (1603-1867). Tiene lugar el 3 de noviembre y recrea la procesión de los señores feudales y sus seguidores según el "Sankin Kotai" de aquellos días. </w:t>
      </w:r>
    </w:p>
    <w:p w14:paraId="00276CE1" w14:textId="77777777" w:rsidR="00637461" w:rsidRPr="00A66FC4" w:rsidRDefault="00637461" w:rsidP="00637461">
      <w:pPr>
        <w:pStyle w:val="a3"/>
        <w:spacing w:after="100" w:afterAutospacing="1" w:line="440" w:lineRule="exact"/>
        <w:ind w:leftChars="-150" w:left="-315"/>
        <w:rPr>
          <w:sz w:val="28"/>
          <w:szCs w:val="28"/>
          <w:lang w:val="es-ES"/>
        </w:rPr>
      </w:pPr>
      <w:r w:rsidRPr="00A66FC4">
        <w:rPr>
          <w:sz w:val="28"/>
          <w:szCs w:val="28"/>
          <w:lang w:val="es-ES"/>
        </w:rPr>
        <w:t>Durante la era Edo, el gobierno militar de Tokugawa promulgó muchas leyes para debilitar el poder de los señores. El Sankin Kotai fue una de ellas. "Sankin" significa el viaje a la capital, "Kotai" significa el viaje de regreso al dominio. Según la ley, los señores debían abandonar su dominio con sus seguidores cada dos años para ir a la capital (Edo, que ahora se llama Tokio) y quedarse allí durante un año. Después de mostrar su lealtad al gobierno proporcionando servicios militares, se les permitía regresar a su dominio. El Sankin Kotai suponía una gran carga financiera para los señores feudales y era eficaz para fortalecer el poder del gobierno. La procesión era tan digna que las personas a lo largo del camino debían arrodillarse y hacer una reverencia para mostrar respeto al señor hasta que pasara la procesión.</w:t>
      </w:r>
    </w:p>
    <w:p w14:paraId="6F313F24" w14:textId="3C81EF67" w:rsidR="00086714" w:rsidRPr="00637461" w:rsidRDefault="00637461" w:rsidP="00637461">
      <w:pPr>
        <w:pStyle w:val="a3"/>
        <w:spacing w:afterAutospacing="1" w:line="440" w:lineRule="exact"/>
        <w:ind w:leftChars="-150" w:left="-315"/>
        <w:rPr>
          <w:sz w:val="28"/>
          <w:szCs w:val="28"/>
          <w:lang w:val="es-ES"/>
        </w:rPr>
      </w:pPr>
      <w:r w:rsidRPr="00A66FC4">
        <w:rPr>
          <w:sz w:val="28"/>
          <w:szCs w:val="28"/>
          <w:lang w:val="es-ES"/>
        </w:rPr>
        <w:t>La procesión de hoy comienza en el Hotel Nanpuso a las 11:30, recorre Taki-dori y la Ruta No.1, pasa por el área de la estación de Hakone Yumoto y llega al Hotel Yumoto Fujiya como destino final alrededor de las 15:00.</w:t>
      </w:r>
    </w:p>
    <w:p w14:paraId="378371D3" w14:textId="0EB5AEE1" w:rsidR="00E31C39" w:rsidRPr="00E31C39" w:rsidRDefault="00E31C39" w:rsidP="002374BD">
      <w:pPr>
        <w:pStyle w:val="1"/>
      </w:pPr>
      <w:r>
        <w:rPr>
          <w:rFonts w:hint="eastAsia"/>
          <w:noProof/>
        </w:rPr>
        <w:drawing>
          <wp:inline distT="0" distB="0" distL="0" distR="0" wp14:anchorId="6B029632" wp14:editId="77808BE8">
            <wp:extent cx="1842925" cy="2072640"/>
            <wp:effectExtent l="38100" t="19050" r="24130" b="22860"/>
            <wp:docPr id="1" name="図 1" descr="屋外, 道路, 人, スポ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道路, 人, スポーツ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38" cy="2097622"/>
                    </a:xfrm>
                    <a:prstGeom prst="hexagon">
                      <a:avLst/>
                    </a:prstGeom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noProof/>
        </w:rPr>
        <w:drawing>
          <wp:inline distT="0" distB="0" distL="0" distR="0" wp14:anchorId="7BADDCC0" wp14:editId="491824E1">
            <wp:extent cx="2421255" cy="2079935"/>
            <wp:effectExtent l="38100" t="19050" r="17145" b="15875"/>
            <wp:docPr id="2" name="図 2" descr="群衆の前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群衆の前に立っている男性&#10;&#10;中程度の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5"/>
                    <a:stretch/>
                  </pic:blipFill>
                  <pic:spPr>
                    <a:xfrm>
                      <a:off x="0" y="0"/>
                      <a:ext cx="2483445" cy="2133358"/>
                    </a:xfrm>
                    <a:prstGeom prst="hexagon">
                      <a:avLst/>
                    </a:prstGeom>
                    <a:ln w="190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31C39" w:rsidRPr="00E31C39" w:rsidSect="009E04E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F915" w14:textId="77777777" w:rsidR="00ED2D4E" w:rsidRDefault="00ED2D4E" w:rsidP="00276959">
      <w:r>
        <w:separator/>
      </w:r>
    </w:p>
  </w:endnote>
  <w:endnote w:type="continuationSeparator" w:id="0">
    <w:p w14:paraId="33EF56A9" w14:textId="77777777" w:rsidR="00ED2D4E" w:rsidRDefault="00ED2D4E" w:rsidP="002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3D45" w14:textId="77777777" w:rsidR="00ED2D4E" w:rsidRDefault="00ED2D4E" w:rsidP="00276959">
      <w:r>
        <w:separator/>
      </w:r>
    </w:p>
  </w:footnote>
  <w:footnote w:type="continuationSeparator" w:id="0">
    <w:p w14:paraId="31236D8A" w14:textId="77777777" w:rsidR="00ED2D4E" w:rsidRDefault="00ED2D4E" w:rsidP="0027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FC"/>
    <w:rsid w:val="00050EE7"/>
    <w:rsid w:val="00084F30"/>
    <w:rsid w:val="00086714"/>
    <w:rsid w:val="001062DE"/>
    <w:rsid w:val="002374BD"/>
    <w:rsid w:val="00276959"/>
    <w:rsid w:val="002D2A85"/>
    <w:rsid w:val="00320BFC"/>
    <w:rsid w:val="00321B8F"/>
    <w:rsid w:val="00327FE4"/>
    <w:rsid w:val="003A4470"/>
    <w:rsid w:val="004B2930"/>
    <w:rsid w:val="004C5AB2"/>
    <w:rsid w:val="004F5B26"/>
    <w:rsid w:val="005525C5"/>
    <w:rsid w:val="00637461"/>
    <w:rsid w:val="00694097"/>
    <w:rsid w:val="00706E69"/>
    <w:rsid w:val="007C4E83"/>
    <w:rsid w:val="0091728A"/>
    <w:rsid w:val="009375DF"/>
    <w:rsid w:val="009E04E7"/>
    <w:rsid w:val="00A3425C"/>
    <w:rsid w:val="00A46D16"/>
    <w:rsid w:val="00AF3EA9"/>
    <w:rsid w:val="00B300D6"/>
    <w:rsid w:val="00C735EA"/>
    <w:rsid w:val="00C96E44"/>
    <w:rsid w:val="00CB55FC"/>
    <w:rsid w:val="00D57B4C"/>
    <w:rsid w:val="00E03952"/>
    <w:rsid w:val="00E31C39"/>
    <w:rsid w:val="00EC5E69"/>
    <w:rsid w:val="00ED2D4E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05F84"/>
  <w15:chartTrackingRefBased/>
  <w15:docId w15:val="{B0A87344-417B-4AA5-B32C-9A49CA7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E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1"/>
    <w:uiPriority w:val="1"/>
    <w:qFormat/>
    <w:rsid w:val="00050E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50EE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959"/>
  </w:style>
  <w:style w:type="paragraph" w:styleId="a6">
    <w:name w:val="footer"/>
    <w:basedOn w:val="a"/>
    <w:link w:val="a7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SACHIO</dc:creator>
  <cp:keywords/>
  <dc:description/>
  <cp:lastModifiedBy>SACHIO MURAI</cp:lastModifiedBy>
  <cp:revision>3</cp:revision>
  <cp:lastPrinted>2022-10-10T07:29:00Z</cp:lastPrinted>
  <dcterms:created xsi:type="dcterms:W3CDTF">2023-10-13T01:21:00Z</dcterms:created>
  <dcterms:modified xsi:type="dcterms:W3CDTF">2023-10-15T05:38:00Z</dcterms:modified>
</cp:coreProperties>
</file>